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90" w:rsidRDefault="00B07990" w:rsidP="00A04E3D">
      <w:pPr>
        <w:spacing w:after="0" w:line="240" w:lineRule="auto"/>
        <w:jc w:val="center"/>
        <w:rPr>
          <w:b/>
          <w:sz w:val="52"/>
          <w:szCs w:val="52"/>
        </w:rPr>
      </w:pPr>
      <w:r>
        <w:rPr>
          <w:noProof/>
          <w:lang w:eastAsia="tr-TR"/>
        </w:rPr>
        <w:drawing>
          <wp:inline distT="0" distB="0" distL="0" distR="0" wp14:anchorId="3AC7B90F" wp14:editId="1B13491F">
            <wp:extent cx="809625" cy="809625"/>
            <wp:effectExtent l="0" t="0" r="9525" b="9525"/>
            <wp:docPr id="7" name="Resim 7" descr="https://www.tobb.org.tr/Resimler/Logolar/logo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bb.org.tr/Resimler/Logolar/logo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10" cy="8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3A" w:rsidRPr="00322226" w:rsidRDefault="00B07990" w:rsidP="008B7E4E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Yeşil Dönüşüme Nasıl Ayak Uyduracağız? </w:t>
      </w:r>
    </w:p>
    <w:p w:rsidR="00322226" w:rsidRDefault="00322226" w:rsidP="00322226">
      <w:pPr>
        <w:spacing w:after="0" w:line="240" w:lineRule="auto"/>
        <w:jc w:val="center"/>
        <w:rPr>
          <w:b/>
          <w:sz w:val="32"/>
        </w:rPr>
      </w:pPr>
    </w:p>
    <w:p w:rsidR="00634B38" w:rsidRPr="008B7E4E" w:rsidRDefault="00634B38" w:rsidP="00322226">
      <w:pPr>
        <w:spacing w:after="0" w:line="240" w:lineRule="auto"/>
        <w:jc w:val="center"/>
        <w:rPr>
          <w:b/>
          <w:sz w:val="32"/>
        </w:rPr>
      </w:pPr>
      <w:r w:rsidRPr="008B7E4E">
        <w:rPr>
          <w:b/>
          <w:sz w:val="32"/>
        </w:rPr>
        <w:t>(Webinar</w:t>
      </w:r>
      <w:r w:rsidR="00C5559E" w:rsidRPr="008B7E4E">
        <w:rPr>
          <w:b/>
          <w:sz w:val="32"/>
        </w:rPr>
        <w:t xml:space="preserve"> – İnternet Üzerinden</w:t>
      </w:r>
      <w:r w:rsidRPr="008B7E4E">
        <w:rPr>
          <w:b/>
          <w:sz w:val="32"/>
        </w:rPr>
        <w:t>)</w:t>
      </w:r>
    </w:p>
    <w:p w:rsidR="00634B38" w:rsidRPr="008B7E4E" w:rsidRDefault="006A10AC" w:rsidP="00322226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30</w:t>
      </w:r>
      <w:r w:rsidR="00B07990">
        <w:rPr>
          <w:b/>
          <w:sz w:val="36"/>
        </w:rPr>
        <w:t xml:space="preserve"> Eylül</w:t>
      </w:r>
      <w:r w:rsidR="00DA453A">
        <w:rPr>
          <w:b/>
          <w:sz w:val="36"/>
        </w:rPr>
        <w:t xml:space="preserve"> 2021</w:t>
      </w:r>
      <w:r w:rsidR="002728F1">
        <w:rPr>
          <w:b/>
          <w:sz w:val="36"/>
        </w:rPr>
        <w:t xml:space="preserve"> </w:t>
      </w:r>
      <w:r w:rsidR="00417D7F">
        <w:rPr>
          <w:b/>
          <w:sz w:val="36"/>
        </w:rPr>
        <w:t>Perşembe</w:t>
      </w:r>
      <w:r w:rsidR="00C873A0">
        <w:rPr>
          <w:b/>
          <w:sz w:val="36"/>
        </w:rPr>
        <w:t xml:space="preserve"> </w:t>
      </w:r>
      <w:r w:rsidR="00634B38" w:rsidRPr="008B7E4E">
        <w:rPr>
          <w:b/>
          <w:sz w:val="36"/>
        </w:rPr>
        <w:t xml:space="preserve">– </w:t>
      </w:r>
      <w:r w:rsidR="0091229A" w:rsidRPr="008B7E4E">
        <w:rPr>
          <w:b/>
          <w:sz w:val="36"/>
        </w:rPr>
        <w:t xml:space="preserve">Saat: </w:t>
      </w:r>
      <w:r w:rsidR="00B07990">
        <w:rPr>
          <w:b/>
          <w:sz w:val="36"/>
        </w:rPr>
        <w:t>14:00</w:t>
      </w:r>
    </w:p>
    <w:p w:rsidR="008439CD" w:rsidRPr="004B1BD0" w:rsidRDefault="00A65DBF" w:rsidP="008439CD">
      <w:pPr>
        <w:jc w:val="both"/>
        <w:rPr>
          <w:sz w:val="24"/>
          <w:szCs w:val="24"/>
        </w:rPr>
      </w:pPr>
      <w:r>
        <w:rPr>
          <w:sz w:val="28"/>
        </w:rPr>
        <w:t>“</w:t>
      </w:r>
      <w:r w:rsidR="00B07990">
        <w:rPr>
          <w:sz w:val="28"/>
        </w:rPr>
        <w:t>Yeşil Dönüşüme Nasıl Ayak Uyduracağız</w:t>
      </w:r>
      <w:r>
        <w:rPr>
          <w:sz w:val="28"/>
        </w:rPr>
        <w:t>?”</w:t>
      </w:r>
      <w:r w:rsidR="00B07990">
        <w:rPr>
          <w:sz w:val="28"/>
        </w:rPr>
        <w:t xml:space="preserve"> isimli </w:t>
      </w:r>
      <w:r w:rsidR="00DA453A">
        <w:rPr>
          <w:sz w:val="28"/>
        </w:rPr>
        <w:t>seminerde</w:t>
      </w:r>
      <w:r w:rsidR="008439CD">
        <w:rPr>
          <w:sz w:val="28"/>
        </w:rPr>
        <w:t xml:space="preserve"> aşağıda yer alan konu başlıklarına yer verilecek olup, seminer sonunda katılımcıların konu hakkındaki soruları cevaplandırılacaktır.</w:t>
      </w:r>
    </w:p>
    <w:p w:rsidR="008439CD" w:rsidRPr="004B1BD0" w:rsidRDefault="008439CD" w:rsidP="008439CD">
      <w:pPr>
        <w:jc w:val="center"/>
        <w:rPr>
          <w:b/>
          <w:sz w:val="24"/>
          <w:szCs w:val="24"/>
        </w:rPr>
      </w:pPr>
      <w:r w:rsidRPr="004B1BD0">
        <w:rPr>
          <w:b/>
          <w:sz w:val="24"/>
          <w:szCs w:val="24"/>
        </w:rPr>
        <w:t>Şirketini</w:t>
      </w:r>
      <w:r w:rsidR="00A65DBF">
        <w:rPr>
          <w:b/>
          <w:sz w:val="24"/>
          <w:szCs w:val="24"/>
        </w:rPr>
        <w:t>z</w:t>
      </w:r>
      <w:r w:rsidRPr="004B1BD0">
        <w:rPr>
          <w:b/>
          <w:sz w:val="24"/>
          <w:szCs w:val="24"/>
        </w:rPr>
        <w:t xml:space="preserve"> 2030’a hazır mı?</w:t>
      </w:r>
    </w:p>
    <w:p w:rsidR="008439CD" w:rsidRPr="004B1BD0" w:rsidRDefault="00B07990" w:rsidP="008439CD">
      <w:pPr>
        <w:jc w:val="center"/>
        <w:rPr>
          <w:sz w:val="24"/>
          <w:szCs w:val="24"/>
        </w:rPr>
      </w:pPr>
      <w:r w:rsidRPr="004B1BD0">
        <w:rPr>
          <w:sz w:val="24"/>
          <w:szCs w:val="24"/>
        </w:rPr>
        <w:t>Karbo</w:t>
      </w:r>
      <w:r w:rsidR="008439CD" w:rsidRPr="004B1BD0">
        <w:rPr>
          <w:sz w:val="24"/>
          <w:szCs w:val="24"/>
        </w:rPr>
        <w:t>n ayak izinizi biliyor musunuz?</w:t>
      </w:r>
    </w:p>
    <w:p w:rsidR="008439CD" w:rsidRPr="004B1BD0" w:rsidRDefault="00B07990" w:rsidP="008439CD">
      <w:pPr>
        <w:jc w:val="center"/>
        <w:rPr>
          <w:b/>
          <w:sz w:val="24"/>
          <w:szCs w:val="24"/>
        </w:rPr>
      </w:pPr>
      <w:r w:rsidRPr="004B1BD0">
        <w:rPr>
          <w:b/>
          <w:sz w:val="24"/>
          <w:szCs w:val="24"/>
        </w:rPr>
        <w:t>Şirketinizin iklim karnesi nedir?</w:t>
      </w:r>
    </w:p>
    <w:p w:rsidR="008439CD" w:rsidRPr="004B1BD0" w:rsidRDefault="00A65DBF" w:rsidP="008439CD">
      <w:pPr>
        <w:jc w:val="center"/>
        <w:rPr>
          <w:sz w:val="24"/>
          <w:szCs w:val="24"/>
        </w:rPr>
      </w:pPr>
      <w:r>
        <w:rPr>
          <w:sz w:val="24"/>
          <w:szCs w:val="24"/>
        </w:rPr>
        <w:t>Fit F</w:t>
      </w:r>
      <w:r w:rsidR="00A64277" w:rsidRPr="004B1BD0">
        <w:rPr>
          <w:sz w:val="24"/>
          <w:szCs w:val="24"/>
        </w:rPr>
        <w:t>o</w:t>
      </w:r>
      <w:r w:rsidR="008439CD" w:rsidRPr="004B1BD0">
        <w:rPr>
          <w:sz w:val="24"/>
          <w:szCs w:val="24"/>
        </w:rPr>
        <w:t>r 55 nedir?</w:t>
      </w:r>
    </w:p>
    <w:p w:rsidR="008439CD" w:rsidRPr="004B1BD0" w:rsidRDefault="00B07990" w:rsidP="008439CD">
      <w:pPr>
        <w:jc w:val="center"/>
        <w:rPr>
          <w:b/>
          <w:sz w:val="24"/>
          <w:szCs w:val="24"/>
        </w:rPr>
      </w:pPr>
      <w:r w:rsidRPr="004B1BD0">
        <w:rPr>
          <w:b/>
          <w:sz w:val="24"/>
          <w:szCs w:val="24"/>
        </w:rPr>
        <w:t>Sınırda K</w:t>
      </w:r>
      <w:r w:rsidR="008439CD" w:rsidRPr="004B1BD0">
        <w:rPr>
          <w:b/>
          <w:sz w:val="24"/>
          <w:szCs w:val="24"/>
        </w:rPr>
        <w:t>arbon Düzenlemesi ne getiriyor?</w:t>
      </w:r>
    </w:p>
    <w:p w:rsidR="008439CD" w:rsidRPr="004B1BD0" w:rsidRDefault="00B07990" w:rsidP="008439CD">
      <w:pPr>
        <w:jc w:val="center"/>
        <w:rPr>
          <w:sz w:val="24"/>
          <w:szCs w:val="24"/>
        </w:rPr>
      </w:pPr>
      <w:r w:rsidRPr="004B1BD0">
        <w:rPr>
          <w:sz w:val="24"/>
          <w:szCs w:val="24"/>
        </w:rPr>
        <w:t>Türk ihracatçısı için tehditler-fırsatlar</w:t>
      </w:r>
      <w:r w:rsidR="00A65DBF">
        <w:rPr>
          <w:sz w:val="24"/>
          <w:szCs w:val="24"/>
        </w:rPr>
        <w:t xml:space="preserve"> nelerdir?</w:t>
      </w:r>
    </w:p>
    <w:p w:rsidR="008439CD" w:rsidRPr="004B1BD0" w:rsidRDefault="008439CD" w:rsidP="008439CD">
      <w:pPr>
        <w:jc w:val="center"/>
        <w:rPr>
          <w:b/>
          <w:sz w:val="24"/>
          <w:szCs w:val="24"/>
        </w:rPr>
      </w:pPr>
      <w:r w:rsidRPr="004B1BD0">
        <w:rPr>
          <w:b/>
          <w:sz w:val="24"/>
          <w:szCs w:val="24"/>
        </w:rPr>
        <w:t>Şirketler ne yapmalı?</w:t>
      </w:r>
    </w:p>
    <w:p w:rsidR="00294BE9" w:rsidRPr="00F1416D" w:rsidRDefault="00294BE9" w:rsidP="00294BE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1416D">
        <w:rPr>
          <w:b/>
          <w:color w:val="FF0000"/>
          <w:sz w:val="28"/>
          <w:szCs w:val="28"/>
        </w:rPr>
        <w:t>Tüm üyelere katılım ücretsizdir.</w:t>
      </w:r>
    </w:p>
    <w:p w:rsidR="00F90549" w:rsidRDefault="00F90549" w:rsidP="00F90549">
      <w:pPr>
        <w:spacing w:after="0" w:line="240" w:lineRule="auto"/>
        <w:rPr>
          <w:b/>
          <w:color w:val="FF0000"/>
          <w:sz w:val="32"/>
        </w:rPr>
      </w:pPr>
    </w:p>
    <w:p w:rsidR="00265808" w:rsidRDefault="00F90549" w:rsidP="00AE254E">
      <w:pPr>
        <w:spacing w:after="0" w:line="240" w:lineRule="auto"/>
        <w:jc w:val="center"/>
        <w:rPr>
          <w:b/>
          <w:sz w:val="26"/>
          <w:szCs w:val="26"/>
        </w:rPr>
      </w:pPr>
      <w:r w:rsidRPr="00F1416D">
        <w:rPr>
          <w:b/>
          <w:sz w:val="26"/>
          <w:szCs w:val="26"/>
        </w:rPr>
        <w:t>Seminere katılım adresi:</w:t>
      </w:r>
    </w:p>
    <w:p w:rsidR="007B4F2C" w:rsidRDefault="007B4F2C" w:rsidP="007B4F2C">
      <w:pPr>
        <w:pStyle w:val="DzMetin"/>
        <w:jc w:val="center"/>
      </w:pPr>
      <w:hyperlink r:id="rId8" w:history="1">
        <w:r>
          <w:rPr>
            <w:rStyle w:val="Kpr"/>
          </w:rPr>
          <w:t>https://tobb-org.zoom.us/j/98481862758?pwd=VkNSS3FLQjE4UnNNNGNWUDlEK3VlZz09</w:t>
        </w:r>
      </w:hyperlink>
    </w:p>
    <w:p w:rsidR="007B4F2C" w:rsidRDefault="007B4F2C" w:rsidP="007B4F2C">
      <w:pPr>
        <w:pStyle w:val="DzMetin"/>
        <w:jc w:val="center"/>
      </w:pPr>
      <w:r>
        <w:t>Passcode: 479964</w:t>
      </w:r>
    </w:p>
    <w:p w:rsidR="00187133" w:rsidRDefault="00852514" w:rsidP="00187133">
      <w:pPr>
        <w:spacing w:before="120" w:after="120"/>
        <w:rPr>
          <w:b/>
          <w:sz w:val="28"/>
          <w:u w:val="single"/>
        </w:rPr>
      </w:pPr>
      <w:r w:rsidRPr="00FE43D0">
        <w:rPr>
          <w:b/>
          <w:sz w:val="28"/>
          <w:u w:val="single"/>
        </w:rPr>
        <w:t>Program:</w:t>
      </w:r>
    </w:p>
    <w:p w:rsidR="004B7D2D" w:rsidRPr="00187133" w:rsidRDefault="00A1341F" w:rsidP="00187133">
      <w:pPr>
        <w:spacing w:before="120" w:after="120"/>
        <w:rPr>
          <w:b/>
          <w:sz w:val="28"/>
          <w:u w:val="single"/>
        </w:rPr>
      </w:pPr>
      <w:r w:rsidRPr="00AE254E">
        <w:rPr>
          <w:rFonts w:cstheme="minorHAnsi"/>
          <w:b/>
          <w:bCs/>
          <w:sz w:val="24"/>
          <w:szCs w:val="24"/>
        </w:rPr>
        <w:t>1</w:t>
      </w:r>
      <w:r w:rsidR="00B07990">
        <w:rPr>
          <w:rFonts w:cstheme="minorHAnsi"/>
          <w:b/>
          <w:bCs/>
          <w:sz w:val="24"/>
          <w:szCs w:val="24"/>
        </w:rPr>
        <w:t>4</w:t>
      </w:r>
      <w:r w:rsidRPr="00AE254E">
        <w:rPr>
          <w:rFonts w:cstheme="minorHAnsi"/>
          <w:b/>
          <w:bCs/>
          <w:sz w:val="24"/>
          <w:szCs w:val="24"/>
        </w:rPr>
        <w:t>:</w:t>
      </w:r>
      <w:r w:rsidR="00B07990">
        <w:rPr>
          <w:rFonts w:cstheme="minorHAnsi"/>
          <w:b/>
          <w:bCs/>
          <w:sz w:val="24"/>
          <w:szCs w:val="24"/>
        </w:rPr>
        <w:t>0</w:t>
      </w:r>
      <w:r w:rsidRPr="00AE254E">
        <w:rPr>
          <w:rFonts w:cstheme="minorHAnsi"/>
          <w:b/>
          <w:bCs/>
          <w:sz w:val="24"/>
          <w:szCs w:val="24"/>
        </w:rPr>
        <w:t xml:space="preserve">0 – </w:t>
      </w:r>
      <w:r w:rsidR="00514EB7">
        <w:rPr>
          <w:rFonts w:cstheme="minorHAnsi"/>
          <w:b/>
          <w:bCs/>
          <w:sz w:val="24"/>
          <w:szCs w:val="24"/>
        </w:rPr>
        <w:t>1</w:t>
      </w:r>
      <w:r w:rsidR="00B07990">
        <w:rPr>
          <w:rFonts w:cstheme="minorHAnsi"/>
          <w:b/>
          <w:bCs/>
          <w:sz w:val="24"/>
          <w:szCs w:val="24"/>
        </w:rPr>
        <w:t>4</w:t>
      </w:r>
      <w:r w:rsidR="00514EB7">
        <w:rPr>
          <w:rFonts w:cstheme="minorHAnsi"/>
          <w:b/>
          <w:bCs/>
          <w:sz w:val="24"/>
          <w:szCs w:val="24"/>
        </w:rPr>
        <w:t>.</w:t>
      </w:r>
      <w:r w:rsidR="00B07990">
        <w:rPr>
          <w:rFonts w:cstheme="minorHAnsi"/>
          <w:b/>
          <w:bCs/>
          <w:sz w:val="24"/>
          <w:szCs w:val="24"/>
        </w:rPr>
        <w:t>1</w:t>
      </w:r>
      <w:r w:rsidR="00187133">
        <w:rPr>
          <w:rFonts w:cstheme="minorHAnsi"/>
          <w:b/>
          <w:bCs/>
          <w:sz w:val="24"/>
          <w:szCs w:val="24"/>
        </w:rPr>
        <w:t>5</w:t>
      </w:r>
      <w:r w:rsidRPr="00AE254E">
        <w:rPr>
          <w:rFonts w:cstheme="minorHAnsi"/>
          <w:b/>
          <w:bCs/>
          <w:sz w:val="24"/>
          <w:szCs w:val="24"/>
        </w:rPr>
        <w:t xml:space="preserve">      </w:t>
      </w:r>
      <w:r w:rsidR="004B7D2D">
        <w:rPr>
          <w:rFonts w:cstheme="minorHAnsi"/>
          <w:b/>
          <w:bCs/>
          <w:sz w:val="24"/>
          <w:szCs w:val="24"/>
        </w:rPr>
        <w:tab/>
      </w:r>
      <w:r w:rsidR="00A40E74">
        <w:rPr>
          <w:rFonts w:cstheme="minorHAnsi"/>
          <w:b/>
          <w:bCs/>
          <w:sz w:val="24"/>
          <w:szCs w:val="24"/>
        </w:rPr>
        <w:t>Açılış Konuşmaları</w:t>
      </w:r>
      <w:r w:rsidR="00A40E74" w:rsidRPr="00AE254E">
        <w:rPr>
          <w:rFonts w:cstheme="minorHAnsi"/>
          <w:b/>
          <w:bCs/>
          <w:sz w:val="24"/>
          <w:szCs w:val="24"/>
        </w:rPr>
        <w:t xml:space="preserve">  </w:t>
      </w:r>
      <w:r w:rsidR="00A40E74">
        <w:rPr>
          <w:rFonts w:cstheme="minorHAnsi"/>
          <w:b/>
          <w:bCs/>
          <w:sz w:val="24"/>
          <w:szCs w:val="24"/>
        </w:rPr>
        <w:t xml:space="preserve">     </w:t>
      </w:r>
      <w:r w:rsidR="00A40E74" w:rsidRPr="00AE254E">
        <w:rPr>
          <w:rFonts w:cstheme="minorHAnsi"/>
          <w:b/>
          <w:bCs/>
          <w:sz w:val="24"/>
          <w:szCs w:val="24"/>
        </w:rPr>
        <w:t xml:space="preserve"> </w:t>
      </w:r>
    </w:p>
    <w:p w:rsidR="00322226" w:rsidRDefault="008A0F53" w:rsidP="001735F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sz w:val="24"/>
          <w:szCs w:val="24"/>
        </w:rPr>
        <w:t>Erdal SÜKAN</w:t>
      </w:r>
      <w:r w:rsidR="00F51310">
        <w:rPr>
          <w:rFonts w:cstheme="minorHAnsi"/>
          <w:bCs/>
          <w:sz w:val="24"/>
          <w:szCs w:val="24"/>
        </w:rPr>
        <w:t xml:space="preserve">, </w:t>
      </w:r>
      <w:r w:rsidR="006A10AC">
        <w:rPr>
          <w:rFonts w:cstheme="minorHAnsi"/>
          <w:bCs/>
          <w:i/>
          <w:sz w:val="24"/>
          <w:szCs w:val="24"/>
        </w:rPr>
        <w:t>TOBB Kağıt ve Kağıt Ürünleri</w:t>
      </w:r>
      <w:r w:rsidR="00B07990">
        <w:rPr>
          <w:rFonts w:cstheme="minorHAnsi"/>
          <w:bCs/>
          <w:i/>
          <w:sz w:val="24"/>
          <w:szCs w:val="24"/>
        </w:rPr>
        <w:t xml:space="preserve"> Sanayi Meclisi Başkanı </w:t>
      </w:r>
    </w:p>
    <w:p w:rsidR="0021029B" w:rsidRPr="00AE254E" w:rsidRDefault="00BF2125" w:rsidP="0021029B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Cs/>
          <w:sz w:val="24"/>
          <w:szCs w:val="24"/>
        </w:rPr>
      </w:pPr>
      <w:r w:rsidRPr="00BF2125">
        <w:rPr>
          <w:rFonts w:cstheme="minorHAnsi"/>
          <w:bCs/>
          <w:sz w:val="24"/>
          <w:szCs w:val="24"/>
        </w:rPr>
        <w:t>Ercan ATA</w:t>
      </w:r>
      <w:r w:rsidR="0021029B">
        <w:rPr>
          <w:rFonts w:cstheme="minorHAnsi"/>
          <w:bCs/>
          <w:i/>
          <w:sz w:val="24"/>
          <w:szCs w:val="24"/>
        </w:rPr>
        <w:t xml:space="preserve">,  </w:t>
      </w:r>
      <w:r w:rsidR="006A10AC">
        <w:rPr>
          <w:rFonts w:cstheme="minorHAnsi"/>
          <w:bCs/>
          <w:i/>
          <w:sz w:val="24"/>
          <w:szCs w:val="24"/>
        </w:rPr>
        <w:t xml:space="preserve">TOBB Mobilya Ürünleri </w:t>
      </w:r>
      <w:r w:rsidR="0021029B">
        <w:rPr>
          <w:rFonts w:cstheme="minorHAnsi"/>
          <w:bCs/>
          <w:i/>
          <w:sz w:val="24"/>
          <w:szCs w:val="24"/>
        </w:rPr>
        <w:t>Meclisi Başkanı</w:t>
      </w:r>
    </w:p>
    <w:p w:rsidR="00322226" w:rsidRPr="00AE254E" w:rsidRDefault="00BF2125" w:rsidP="001735F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Orhan KAHRAMAN</w:t>
      </w:r>
      <w:r w:rsidR="00B07990">
        <w:rPr>
          <w:rFonts w:cstheme="minorHAnsi"/>
          <w:bCs/>
          <w:sz w:val="24"/>
          <w:szCs w:val="24"/>
        </w:rPr>
        <w:t xml:space="preserve">, </w:t>
      </w:r>
      <w:r w:rsidR="00B07990" w:rsidRPr="00B41252">
        <w:rPr>
          <w:rFonts w:cstheme="minorHAnsi"/>
          <w:bCs/>
          <w:i/>
          <w:sz w:val="24"/>
          <w:szCs w:val="24"/>
        </w:rPr>
        <w:t xml:space="preserve">TOBB </w:t>
      </w:r>
      <w:r w:rsidR="006A10AC">
        <w:rPr>
          <w:rFonts w:cstheme="minorHAnsi"/>
          <w:bCs/>
          <w:i/>
          <w:sz w:val="24"/>
          <w:szCs w:val="24"/>
        </w:rPr>
        <w:t>Orman Ürünleri</w:t>
      </w:r>
      <w:r w:rsidR="0021029B">
        <w:rPr>
          <w:rFonts w:cstheme="minorHAnsi"/>
          <w:bCs/>
          <w:i/>
          <w:sz w:val="24"/>
          <w:szCs w:val="24"/>
        </w:rPr>
        <w:t xml:space="preserve"> </w:t>
      </w:r>
      <w:r w:rsidR="00B41252" w:rsidRPr="00B41252">
        <w:rPr>
          <w:rFonts w:cstheme="minorHAnsi"/>
          <w:bCs/>
          <w:i/>
          <w:sz w:val="24"/>
          <w:szCs w:val="24"/>
        </w:rPr>
        <w:t>Meclisi</w:t>
      </w:r>
      <w:r w:rsidR="00B254BB">
        <w:rPr>
          <w:rFonts w:cstheme="minorHAnsi"/>
          <w:bCs/>
          <w:i/>
          <w:sz w:val="24"/>
          <w:szCs w:val="24"/>
        </w:rPr>
        <w:t xml:space="preserve"> Başkan Yardımcısı</w:t>
      </w:r>
    </w:p>
    <w:p w:rsidR="00417D7F" w:rsidRDefault="00417D7F" w:rsidP="003222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B65D5" w:rsidRDefault="00514EB7" w:rsidP="003222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B41252">
        <w:rPr>
          <w:rFonts w:cstheme="minorHAnsi"/>
          <w:b/>
          <w:bCs/>
          <w:sz w:val="24"/>
          <w:szCs w:val="24"/>
        </w:rPr>
        <w:t>4</w:t>
      </w:r>
      <w:r w:rsidR="00322226" w:rsidRPr="00AE254E">
        <w:rPr>
          <w:rFonts w:cstheme="minorHAnsi"/>
          <w:b/>
          <w:bCs/>
          <w:sz w:val="24"/>
          <w:szCs w:val="24"/>
        </w:rPr>
        <w:t>:</w:t>
      </w:r>
      <w:r w:rsidR="00B41252">
        <w:rPr>
          <w:rFonts w:cstheme="minorHAnsi"/>
          <w:b/>
          <w:bCs/>
          <w:sz w:val="24"/>
          <w:szCs w:val="24"/>
        </w:rPr>
        <w:t>1</w:t>
      </w:r>
      <w:r w:rsidR="00187133">
        <w:rPr>
          <w:rFonts w:cstheme="minorHAnsi"/>
          <w:b/>
          <w:bCs/>
          <w:sz w:val="24"/>
          <w:szCs w:val="24"/>
        </w:rPr>
        <w:t>5</w:t>
      </w:r>
      <w:r w:rsidR="00322226" w:rsidRPr="00AE254E">
        <w:rPr>
          <w:rFonts w:cstheme="minorHAnsi"/>
          <w:b/>
          <w:bCs/>
          <w:sz w:val="24"/>
          <w:szCs w:val="24"/>
        </w:rPr>
        <w:t xml:space="preserve"> – 1</w:t>
      </w:r>
      <w:r w:rsidR="00B41252">
        <w:rPr>
          <w:rFonts w:cstheme="minorHAnsi"/>
          <w:b/>
          <w:bCs/>
          <w:sz w:val="24"/>
          <w:szCs w:val="24"/>
        </w:rPr>
        <w:t>5</w:t>
      </w:r>
      <w:r w:rsidR="00322226" w:rsidRPr="00AE254E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15</w:t>
      </w:r>
      <w:r w:rsidR="00322226" w:rsidRPr="00AE254E">
        <w:rPr>
          <w:rFonts w:cstheme="minorHAnsi"/>
          <w:b/>
          <w:bCs/>
          <w:sz w:val="24"/>
          <w:szCs w:val="24"/>
        </w:rPr>
        <w:t xml:space="preserve">  </w:t>
      </w:r>
      <w:r w:rsidR="00322226" w:rsidRPr="00AE254E">
        <w:rPr>
          <w:rFonts w:cstheme="minorHAnsi"/>
          <w:b/>
          <w:bCs/>
          <w:sz w:val="24"/>
          <w:szCs w:val="24"/>
        </w:rPr>
        <w:tab/>
      </w:r>
      <w:r w:rsidR="00B41252">
        <w:rPr>
          <w:rFonts w:cstheme="minorHAnsi"/>
          <w:bCs/>
          <w:sz w:val="24"/>
          <w:szCs w:val="24"/>
        </w:rPr>
        <w:t>Eser ERGİNOĞLU, Horizon Danı</w:t>
      </w:r>
      <w:r w:rsidR="00174BB3">
        <w:rPr>
          <w:rFonts w:cstheme="minorHAnsi"/>
          <w:bCs/>
          <w:sz w:val="24"/>
          <w:szCs w:val="24"/>
        </w:rPr>
        <w:t>ş</w:t>
      </w:r>
      <w:r w:rsidR="00B41252">
        <w:rPr>
          <w:rFonts w:cstheme="minorHAnsi"/>
          <w:bCs/>
          <w:sz w:val="24"/>
          <w:szCs w:val="24"/>
        </w:rPr>
        <w:t xml:space="preserve">manlık Kurucu Ortağı </w:t>
      </w:r>
    </w:p>
    <w:p w:rsidR="00A04E3D" w:rsidRDefault="00A04E3D" w:rsidP="003222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04E3D" w:rsidRPr="00A04E3D" w:rsidRDefault="00A04E3D" w:rsidP="00A04E3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15:15 – 15:30</w:t>
      </w:r>
      <w:r w:rsidRPr="00AE254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  <w:t xml:space="preserve">             </w:t>
      </w:r>
      <w:r>
        <w:rPr>
          <w:rFonts w:cstheme="minorHAnsi"/>
          <w:bCs/>
          <w:sz w:val="24"/>
          <w:szCs w:val="24"/>
        </w:rPr>
        <w:t>Soru&amp;</w:t>
      </w:r>
      <w:r w:rsidRPr="00AE254E">
        <w:rPr>
          <w:rFonts w:cstheme="minorHAnsi"/>
          <w:bCs/>
          <w:sz w:val="24"/>
          <w:szCs w:val="24"/>
        </w:rPr>
        <w:t>Cevap</w:t>
      </w:r>
    </w:p>
    <w:p w:rsidR="00A04E3D" w:rsidRDefault="00A04E3D" w:rsidP="00A04E3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04E3D" w:rsidRPr="00A04E3D" w:rsidRDefault="00A04E3D" w:rsidP="00A04E3D">
      <w:pPr>
        <w:rPr>
          <w:rFonts w:cstheme="minorHAnsi"/>
          <w:color w:val="1F497D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15:30</w:t>
      </w:r>
      <w:r w:rsidR="00417D7F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 15:</w:t>
      </w:r>
      <w:r w:rsidR="00417D7F">
        <w:rPr>
          <w:rFonts w:cstheme="minorHAnsi"/>
          <w:b/>
          <w:bCs/>
          <w:sz w:val="24"/>
          <w:szCs w:val="24"/>
        </w:rPr>
        <w:t>50</w:t>
      </w:r>
      <w:r>
        <w:rPr>
          <w:rFonts w:cstheme="minorHAnsi"/>
          <w:b/>
          <w:bCs/>
          <w:sz w:val="24"/>
          <w:szCs w:val="24"/>
        </w:rPr>
        <w:tab/>
      </w:r>
      <w:r w:rsidRPr="00A04E3D">
        <w:rPr>
          <w:rFonts w:cstheme="minorHAnsi"/>
          <w:color w:val="1F497D"/>
          <w:sz w:val="24"/>
          <w:szCs w:val="24"/>
        </w:rPr>
        <w:t xml:space="preserve">           </w:t>
      </w:r>
      <w:r>
        <w:rPr>
          <w:rFonts w:cstheme="minorHAnsi"/>
          <w:color w:val="1F497D"/>
          <w:sz w:val="24"/>
          <w:szCs w:val="24"/>
        </w:rPr>
        <w:t xml:space="preserve">  </w:t>
      </w:r>
      <w:r w:rsidRPr="00A04E3D">
        <w:rPr>
          <w:rFonts w:cstheme="minorHAnsi"/>
          <w:bCs/>
          <w:sz w:val="24"/>
          <w:szCs w:val="24"/>
        </w:rPr>
        <w:t xml:space="preserve">Avrupa Yeşil Mutabakatı Eylem Planı ve TSE </w:t>
      </w:r>
      <w:r>
        <w:rPr>
          <w:rFonts w:cstheme="minorHAnsi"/>
          <w:bCs/>
          <w:sz w:val="24"/>
          <w:szCs w:val="24"/>
        </w:rPr>
        <w:t>tarafından yürütülen çalışmalar</w:t>
      </w:r>
    </w:p>
    <w:p w:rsidR="00A04E3D" w:rsidRPr="00A04E3D" w:rsidRDefault="00A04E3D" w:rsidP="00A04E3D">
      <w:pPr>
        <w:rPr>
          <w:rFonts w:cstheme="minorHAnsi"/>
          <w:color w:val="1F497D"/>
          <w:sz w:val="24"/>
          <w:szCs w:val="24"/>
        </w:rPr>
      </w:pPr>
      <w:r w:rsidRPr="00A04E3D">
        <w:rPr>
          <w:rFonts w:cstheme="minorHAnsi"/>
          <w:color w:val="1F497D"/>
          <w:sz w:val="24"/>
          <w:szCs w:val="24"/>
        </w:rPr>
        <w:t xml:space="preserve">          </w:t>
      </w:r>
      <w:r>
        <w:rPr>
          <w:rFonts w:cstheme="minorHAnsi"/>
          <w:color w:val="1F497D"/>
          <w:sz w:val="24"/>
          <w:szCs w:val="24"/>
        </w:rPr>
        <w:t xml:space="preserve">                             </w:t>
      </w:r>
      <w:r w:rsidR="00913863">
        <w:t>Dr. Ersin ERCAN</w:t>
      </w:r>
      <w:r w:rsidRPr="00A04E3D">
        <w:rPr>
          <w:rFonts w:cstheme="minorHAnsi"/>
          <w:bCs/>
          <w:sz w:val="24"/>
          <w:szCs w:val="24"/>
        </w:rPr>
        <w:t xml:space="preserve">, </w:t>
      </w:r>
      <w:r w:rsidR="00C668E4">
        <w:rPr>
          <w:rFonts w:cstheme="minorHAnsi"/>
          <w:bCs/>
          <w:sz w:val="24"/>
          <w:szCs w:val="24"/>
        </w:rPr>
        <w:t xml:space="preserve"> </w:t>
      </w:r>
      <w:r w:rsidR="00F91A6A">
        <w:rPr>
          <w:rFonts w:cstheme="minorHAnsi"/>
          <w:bCs/>
          <w:sz w:val="24"/>
          <w:szCs w:val="24"/>
        </w:rPr>
        <w:t>TSE Baş Araştırmacı</w:t>
      </w:r>
      <w:bookmarkStart w:id="0" w:name="_GoBack"/>
      <w:bookmarkEnd w:id="0"/>
    </w:p>
    <w:p w:rsidR="00322226" w:rsidRPr="00A04E3D" w:rsidRDefault="00B41252" w:rsidP="0032222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15:</w:t>
      </w:r>
      <w:r w:rsidR="00417D7F">
        <w:rPr>
          <w:rFonts w:cstheme="minorHAnsi"/>
          <w:b/>
          <w:bCs/>
          <w:sz w:val="24"/>
          <w:szCs w:val="24"/>
        </w:rPr>
        <w:t>50</w:t>
      </w:r>
      <w:r w:rsidR="00746238">
        <w:rPr>
          <w:rFonts w:cstheme="minorHAnsi"/>
          <w:b/>
          <w:bCs/>
          <w:sz w:val="24"/>
          <w:szCs w:val="24"/>
        </w:rPr>
        <w:t xml:space="preserve"> – 1</w:t>
      </w:r>
      <w:r w:rsidR="00417D7F">
        <w:rPr>
          <w:rFonts w:cstheme="minorHAnsi"/>
          <w:b/>
          <w:bCs/>
          <w:sz w:val="24"/>
          <w:szCs w:val="24"/>
        </w:rPr>
        <w:t>6:00</w:t>
      </w:r>
      <w:r w:rsidR="00DD4891">
        <w:rPr>
          <w:rFonts w:cstheme="minorHAnsi"/>
          <w:b/>
          <w:bCs/>
          <w:sz w:val="24"/>
          <w:szCs w:val="24"/>
        </w:rPr>
        <w:t xml:space="preserve">            </w:t>
      </w:r>
      <w:r w:rsidR="00417D7F">
        <w:rPr>
          <w:rFonts w:cstheme="minorHAnsi"/>
          <w:b/>
          <w:bCs/>
          <w:sz w:val="24"/>
          <w:szCs w:val="24"/>
        </w:rPr>
        <w:t xml:space="preserve">   </w:t>
      </w:r>
      <w:r w:rsidR="00E76CE1">
        <w:rPr>
          <w:rFonts w:cstheme="minorHAnsi"/>
          <w:bCs/>
          <w:sz w:val="24"/>
          <w:szCs w:val="24"/>
        </w:rPr>
        <w:t>Soru&amp;</w:t>
      </w:r>
      <w:r w:rsidR="00322226" w:rsidRPr="00AE254E">
        <w:rPr>
          <w:rFonts w:cstheme="minorHAnsi"/>
          <w:bCs/>
          <w:sz w:val="24"/>
          <w:szCs w:val="24"/>
        </w:rPr>
        <w:t>Cevap</w:t>
      </w:r>
    </w:p>
    <w:sectPr w:rsidR="00322226" w:rsidRPr="00A04E3D" w:rsidSect="00393BE2">
      <w:pgSz w:w="12240" w:h="15840" w:code="1"/>
      <w:pgMar w:top="992" w:right="851" w:bottom="425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09" w:rsidRDefault="00912809" w:rsidP="008653F1">
      <w:pPr>
        <w:spacing w:after="0" w:line="240" w:lineRule="auto"/>
      </w:pPr>
      <w:r>
        <w:separator/>
      </w:r>
    </w:p>
  </w:endnote>
  <w:endnote w:type="continuationSeparator" w:id="0">
    <w:p w:rsidR="00912809" w:rsidRDefault="00912809" w:rsidP="0086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09" w:rsidRDefault="00912809" w:rsidP="008653F1">
      <w:pPr>
        <w:spacing w:after="0" w:line="240" w:lineRule="auto"/>
      </w:pPr>
      <w:r>
        <w:separator/>
      </w:r>
    </w:p>
  </w:footnote>
  <w:footnote w:type="continuationSeparator" w:id="0">
    <w:p w:rsidR="00912809" w:rsidRDefault="00912809" w:rsidP="00865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C9F"/>
    <w:multiLevelType w:val="hybridMultilevel"/>
    <w:tmpl w:val="7F3E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617C"/>
    <w:multiLevelType w:val="hybridMultilevel"/>
    <w:tmpl w:val="66C62AA8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B44"/>
    <w:multiLevelType w:val="hybridMultilevel"/>
    <w:tmpl w:val="78BE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1580"/>
    <w:multiLevelType w:val="hybridMultilevel"/>
    <w:tmpl w:val="ED10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B3742"/>
    <w:multiLevelType w:val="hybridMultilevel"/>
    <w:tmpl w:val="5F28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644ED"/>
    <w:multiLevelType w:val="hybridMultilevel"/>
    <w:tmpl w:val="07AEE15C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3AA4"/>
    <w:multiLevelType w:val="hybridMultilevel"/>
    <w:tmpl w:val="B4A6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3321A"/>
    <w:multiLevelType w:val="hybridMultilevel"/>
    <w:tmpl w:val="9D2C1D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3"/>
    <w:rsid w:val="00015D23"/>
    <w:rsid w:val="00022A82"/>
    <w:rsid w:val="000558CB"/>
    <w:rsid w:val="00072024"/>
    <w:rsid w:val="00076A4B"/>
    <w:rsid w:val="000A424C"/>
    <w:rsid w:val="000A51A2"/>
    <w:rsid w:val="000C4664"/>
    <w:rsid w:val="000F4703"/>
    <w:rsid w:val="00111BC0"/>
    <w:rsid w:val="00122A1F"/>
    <w:rsid w:val="0012471A"/>
    <w:rsid w:val="00124E18"/>
    <w:rsid w:val="00130F9D"/>
    <w:rsid w:val="001426AC"/>
    <w:rsid w:val="001735F2"/>
    <w:rsid w:val="0017454A"/>
    <w:rsid w:val="00174BB3"/>
    <w:rsid w:val="00187133"/>
    <w:rsid w:val="00193B8B"/>
    <w:rsid w:val="001A47BC"/>
    <w:rsid w:val="001A5047"/>
    <w:rsid w:val="001B2907"/>
    <w:rsid w:val="001C1673"/>
    <w:rsid w:val="001C40FD"/>
    <w:rsid w:val="001C45E0"/>
    <w:rsid w:val="002047A0"/>
    <w:rsid w:val="0021029B"/>
    <w:rsid w:val="00211601"/>
    <w:rsid w:val="00232351"/>
    <w:rsid w:val="0025750C"/>
    <w:rsid w:val="00257CF3"/>
    <w:rsid w:val="00260F2C"/>
    <w:rsid w:val="00265808"/>
    <w:rsid w:val="002658E4"/>
    <w:rsid w:val="002728F1"/>
    <w:rsid w:val="00277C8C"/>
    <w:rsid w:val="0028067C"/>
    <w:rsid w:val="00281F8E"/>
    <w:rsid w:val="00286FB3"/>
    <w:rsid w:val="00294BE9"/>
    <w:rsid w:val="00295D08"/>
    <w:rsid w:val="00296074"/>
    <w:rsid w:val="002A3F30"/>
    <w:rsid w:val="002C30A9"/>
    <w:rsid w:val="002D45C9"/>
    <w:rsid w:val="003035A0"/>
    <w:rsid w:val="00305F06"/>
    <w:rsid w:val="00305F34"/>
    <w:rsid w:val="00312BFF"/>
    <w:rsid w:val="003146F4"/>
    <w:rsid w:val="00322226"/>
    <w:rsid w:val="00335C1F"/>
    <w:rsid w:val="00354375"/>
    <w:rsid w:val="00374B9A"/>
    <w:rsid w:val="003906DD"/>
    <w:rsid w:val="00391D50"/>
    <w:rsid w:val="00393BE2"/>
    <w:rsid w:val="003A2E3D"/>
    <w:rsid w:val="003A3158"/>
    <w:rsid w:val="003C1DB0"/>
    <w:rsid w:val="003D1448"/>
    <w:rsid w:val="003D4CDC"/>
    <w:rsid w:val="003D686B"/>
    <w:rsid w:val="003E3DAC"/>
    <w:rsid w:val="003E7AF8"/>
    <w:rsid w:val="0040478E"/>
    <w:rsid w:val="0040675E"/>
    <w:rsid w:val="00407F55"/>
    <w:rsid w:val="00417D7F"/>
    <w:rsid w:val="00437F3D"/>
    <w:rsid w:val="004412F8"/>
    <w:rsid w:val="0044614E"/>
    <w:rsid w:val="004570E5"/>
    <w:rsid w:val="00497B48"/>
    <w:rsid w:val="004A324B"/>
    <w:rsid w:val="004B1919"/>
    <w:rsid w:val="004B1BD0"/>
    <w:rsid w:val="004B51DB"/>
    <w:rsid w:val="004B7D2D"/>
    <w:rsid w:val="00514EB7"/>
    <w:rsid w:val="0051750A"/>
    <w:rsid w:val="00554D81"/>
    <w:rsid w:val="00557DAF"/>
    <w:rsid w:val="00566292"/>
    <w:rsid w:val="00592FF6"/>
    <w:rsid w:val="005B6AEB"/>
    <w:rsid w:val="00623ECA"/>
    <w:rsid w:val="00634B38"/>
    <w:rsid w:val="00663C0C"/>
    <w:rsid w:val="006A10AC"/>
    <w:rsid w:val="006C34C9"/>
    <w:rsid w:val="006D3209"/>
    <w:rsid w:val="006F2F1C"/>
    <w:rsid w:val="00705C73"/>
    <w:rsid w:val="00720D6F"/>
    <w:rsid w:val="00746238"/>
    <w:rsid w:val="007568E8"/>
    <w:rsid w:val="0076704E"/>
    <w:rsid w:val="0079493E"/>
    <w:rsid w:val="007979E4"/>
    <w:rsid w:val="007B4F2C"/>
    <w:rsid w:val="007B5B0D"/>
    <w:rsid w:val="007B65D5"/>
    <w:rsid w:val="007C6E3D"/>
    <w:rsid w:val="0080414F"/>
    <w:rsid w:val="00813855"/>
    <w:rsid w:val="008439CD"/>
    <w:rsid w:val="00852514"/>
    <w:rsid w:val="008538C0"/>
    <w:rsid w:val="008653F1"/>
    <w:rsid w:val="0086771A"/>
    <w:rsid w:val="00886FF9"/>
    <w:rsid w:val="008A0F53"/>
    <w:rsid w:val="008B7E4E"/>
    <w:rsid w:val="008C3040"/>
    <w:rsid w:val="008E155F"/>
    <w:rsid w:val="008F7087"/>
    <w:rsid w:val="00904097"/>
    <w:rsid w:val="0091229A"/>
    <w:rsid w:val="00912809"/>
    <w:rsid w:val="00913863"/>
    <w:rsid w:val="00914D47"/>
    <w:rsid w:val="00917A0A"/>
    <w:rsid w:val="009257D2"/>
    <w:rsid w:val="009437BB"/>
    <w:rsid w:val="00947003"/>
    <w:rsid w:val="00950F5E"/>
    <w:rsid w:val="00952309"/>
    <w:rsid w:val="00996C4C"/>
    <w:rsid w:val="00A04E3D"/>
    <w:rsid w:val="00A068CA"/>
    <w:rsid w:val="00A1341F"/>
    <w:rsid w:val="00A32637"/>
    <w:rsid w:val="00A33E54"/>
    <w:rsid w:val="00A37D54"/>
    <w:rsid w:val="00A40E74"/>
    <w:rsid w:val="00A521F1"/>
    <w:rsid w:val="00A536F1"/>
    <w:rsid w:val="00A64277"/>
    <w:rsid w:val="00A65DBF"/>
    <w:rsid w:val="00A77B87"/>
    <w:rsid w:val="00A86419"/>
    <w:rsid w:val="00AB4A58"/>
    <w:rsid w:val="00AE254E"/>
    <w:rsid w:val="00B05C71"/>
    <w:rsid w:val="00B07990"/>
    <w:rsid w:val="00B17BE6"/>
    <w:rsid w:val="00B223F9"/>
    <w:rsid w:val="00B254BB"/>
    <w:rsid w:val="00B40C9A"/>
    <w:rsid w:val="00B41252"/>
    <w:rsid w:val="00B47B58"/>
    <w:rsid w:val="00B62D94"/>
    <w:rsid w:val="00B75283"/>
    <w:rsid w:val="00B82975"/>
    <w:rsid w:val="00B87DAD"/>
    <w:rsid w:val="00BC0349"/>
    <w:rsid w:val="00BC544C"/>
    <w:rsid w:val="00BE1EC2"/>
    <w:rsid w:val="00BE5AC7"/>
    <w:rsid w:val="00BF2125"/>
    <w:rsid w:val="00C0336E"/>
    <w:rsid w:val="00C20DD0"/>
    <w:rsid w:val="00C220E5"/>
    <w:rsid w:val="00C26413"/>
    <w:rsid w:val="00C426EF"/>
    <w:rsid w:val="00C55059"/>
    <w:rsid w:val="00C5559E"/>
    <w:rsid w:val="00C6154E"/>
    <w:rsid w:val="00C668E4"/>
    <w:rsid w:val="00C74459"/>
    <w:rsid w:val="00C86AB4"/>
    <w:rsid w:val="00C873A0"/>
    <w:rsid w:val="00C90B0B"/>
    <w:rsid w:val="00CC2F37"/>
    <w:rsid w:val="00CC7D74"/>
    <w:rsid w:val="00CD15EB"/>
    <w:rsid w:val="00CE3412"/>
    <w:rsid w:val="00D0705D"/>
    <w:rsid w:val="00D07676"/>
    <w:rsid w:val="00D41446"/>
    <w:rsid w:val="00D8646C"/>
    <w:rsid w:val="00DA453A"/>
    <w:rsid w:val="00DA5BDA"/>
    <w:rsid w:val="00DD4891"/>
    <w:rsid w:val="00E20CCF"/>
    <w:rsid w:val="00E27740"/>
    <w:rsid w:val="00E35912"/>
    <w:rsid w:val="00E506E0"/>
    <w:rsid w:val="00E61D0F"/>
    <w:rsid w:val="00E76CE1"/>
    <w:rsid w:val="00EB30A3"/>
    <w:rsid w:val="00EB5640"/>
    <w:rsid w:val="00ED50A3"/>
    <w:rsid w:val="00EE5C9A"/>
    <w:rsid w:val="00F1416D"/>
    <w:rsid w:val="00F51310"/>
    <w:rsid w:val="00F87DD9"/>
    <w:rsid w:val="00F90549"/>
    <w:rsid w:val="00F91A6A"/>
    <w:rsid w:val="00F97996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B4A8"/>
  <w15:chartTrackingRefBased/>
  <w15:docId w15:val="{2FCF5EEA-C1AA-4CFC-AF0D-0EFABAB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34B3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4B38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CC7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EC2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65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53F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653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53F1"/>
    <w:rPr>
      <w:lang w:val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40675E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40675E"/>
    <w:rPr>
      <w:rFonts w:ascii="Calibri" w:hAnsi="Calibri"/>
      <w:szCs w:val="21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A65DBF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A04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bb-org.zoom.us/j/98481862758?pwd=VkNSS3FLQjE4UnNNNGNWUDlEK3VlZ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CEREN CİNAZ</cp:lastModifiedBy>
  <cp:revision>9</cp:revision>
  <cp:lastPrinted>2021-09-03T13:31:00Z</cp:lastPrinted>
  <dcterms:created xsi:type="dcterms:W3CDTF">2021-09-20T06:40:00Z</dcterms:created>
  <dcterms:modified xsi:type="dcterms:W3CDTF">2021-09-23T08:54:00Z</dcterms:modified>
</cp:coreProperties>
</file>